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70E" w:rsidRPr="00E9715D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D2370E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D2370E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2370E" w:rsidRPr="00E9715D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2370E" w:rsidRPr="00E9715D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D2370E" w:rsidRPr="00927AA2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B80A8F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CD3552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D2370E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B80A8F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905947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D2370E" w:rsidRPr="0062334F" w:rsidRDefault="00D2370E" w:rsidP="00D2370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70E" w:rsidRPr="0062334F" w:rsidRDefault="00D2370E" w:rsidP="00D2370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73467" w:rsidRPr="00873467" w:rsidRDefault="00873467" w:rsidP="0087346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873467" w:rsidRPr="00873467" w:rsidRDefault="00873467" w:rsidP="0087346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3467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3467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заместителя директора </w:t>
      </w:r>
      <w:r w:rsidR="00D16DE3">
        <w:rPr>
          <w:rFonts w:ascii="Times New Roman" w:eastAsia="Calibri" w:hAnsi="Times New Roman" w:cs="Times New Roman"/>
          <w:b/>
          <w:sz w:val="32"/>
          <w:szCs w:val="32"/>
        </w:rPr>
        <w:t>по учебно-воспитательной работе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873467">
        <w:rPr>
          <w:rFonts w:ascii="Times New Roman" w:eastAsia="Calibri" w:hAnsi="Times New Roman" w:cs="Times New Roman"/>
          <w:b/>
          <w:sz w:val="32"/>
          <w:szCs w:val="32"/>
        </w:rPr>
        <w:t>№ 00</w:t>
      </w:r>
      <w:r>
        <w:rPr>
          <w:rFonts w:ascii="Times New Roman" w:eastAsia="Calibri" w:hAnsi="Times New Roman" w:cs="Times New Roman"/>
          <w:b/>
          <w:sz w:val="32"/>
          <w:szCs w:val="32"/>
        </w:rPr>
        <w:t>3 - 202</w:t>
      </w:r>
      <w:r w:rsidR="00D2370E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0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467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467">
        <w:rPr>
          <w:rFonts w:ascii="Times New Roman" w:eastAsia="Calibri" w:hAnsi="Times New Roman" w:cs="Times New Roman"/>
          <w:sz w:val="28"/>
          <w:szCs w:val="28"/>
        </w:rPr>
        <w:t>202</w:t>
      </w:r>
      <w:r w:rsidR="00D2370E">
        <w:rPr>
          <w:rFonts w:ascii="Times New Roman" w:eastAsia="Calibri" w:hAnsi="Times New Roman" w:cs="Times New Roman"/>
          <w:sz w:val="28"/>
          <w:szCs w:val="28"/>
        </w:rPr>
        <w:t>3</w:t>
      </w:r>
      <w:r w:rsidRPr="00873467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873467" w:rsidRPr="00873467" w:rsidRDefault="00873467" w:rsidP="0087346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346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87346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87346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87346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заместителя директора по учебно-воспитательной работе.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1.2. К самостоятельной работе заместителем директора по УВР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B37714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1.8. Заместитель директора по УВР</w:t>
      </w:r>
      <w:r w:rsidRPr="0087346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1.9. При работе на заместителя директора по УВР возможно воздействие следующих опасных и вредных производственных факторов: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264547" w:rsidRPr="00264547" w:rsidRDefault="0087346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264547"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опасностей: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зрительное утомление при длительной работе с документами, на персональном компьютере (ноутбуке);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выключателей;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ЭСО, оргтехники, при отсутствии заземления / зануления;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статические нагрузки при незначительной общей мышечной двигательной нагрузке;</w:t>
      </w:r>
    </w:p>
    <w:p w:rsidR="00264547" w:rsidRP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назначению;</w:t>
      </w:r>
    </w:p>
    <w:p w:rsidR="00264547" w:rsidRDefault="00264547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645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эмоциональные перегрузки.</w:t>
      </w:r>
    </w:p>
    <w:p w:rsidR="00792B60" w:rsidRDefault="00792B60" w:rsidP="0026454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873467" w:rsidRPr="00873467" w:rsidRDefault="00873467" w:rsidP="00792B6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Заместитель директора по УВР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санитарные нормы и  правила личной гигиены. По окончании работы, перед приемом пищи необходимо мыть руки с мылом.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1.14. Во избежание электро-травм и поражений электрическим током заместитель директора по УВР не должен прикасаться к открытой электропроводке и кабелям.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1.15. Заместитель директора по УВР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1.18. Заместитель директора по УВР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lastRenderedPageBreak/>
        <w:t>2.1.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 Проверить готовность кабинета к занятиям.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2.3.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73467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2.4. Убедиться в отсутствии на рабочем месте острых и бьющихся предметов.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2.5. Работник должен приходить на работу в чистой и опрятной одежде. Внешний вид заместителя директора по УВР должен быть опрятным и эстетичным.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2.6.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2.10. Проветрить кабинет. 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873467" w:rsidRPr="00873467" w:rsidRDefault="00873467" w:rsidP="00873467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3.8. Заместитель директора по УВР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lastRenderedPageBreak/>
        <w:t xml:space="preserve">3.9.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3.10. Следить за соблюдением дисциплины учащимися. Не разрешается учащимся самовольно покидать место проведения занятий.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3.11. Следить за чистотой и порядком в кабинете.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3.12.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3.13.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 защитное заземление или зануление.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3.15.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Не допускать хранения предметов сверху шкафов, в проходах и на краях столов.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3.17. Открывать и закрывать ящики за предназначенные для этого ручки.  Держать ящики столов закрытыми.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3.18. При проведении групповых и индивидуальных занятий с детьми соблюдать установленную их продолжительность в зависимости от возраста детей.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3.20. Заместителю директора по УВР запрещается во время проведения мероприятий по социальному патронажу семей заходить в квартиры, имеющие социально опасные или неблагополучные факторы, одному без сопровождения.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3.21. Во время исполнения должностных обязанностей вечером (патронаж) запрещено входить в неосвещенные подъезды домов одному без сопровождения.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3.22. Запрещается передвигаться по плохо освещенной или не освещенной территории.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3.23. В случае возникновения конфликтной ситуации, которая может потенциально угрожать жизни и здоровью, немедленно прекратить любые контакты, а при необходимости вызвать полицию на место происшествия.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3.24. 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 Требования электробезопасности: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lastRenderedPageBreak/>
        <w:t>- не включать и не выключать электроприборы влажными руками;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873467" w:rsidRPr="00873467" w:rsidRDefault="00873467" w:rsidP="00873467">
      <w:pPr>
        <w:tabs>
          <w:tab w:val="left" w:pos="2694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3.25.2. Нельзя наступать на электрические кабели или шнуры электрических потребителей.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3.26.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3.27.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3.28.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3.29. Ходить по коридорам и лестничным маршам, придерживаясь правой стороны, осторожно и не спеша.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3.30. При прохождении по лестничному маршу держаться за перила и не допускать поспешности в передвижении. Не наклоняться за перила. Не перешагивать и не перепрыгивать через ступеньки.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3.31. При хождении по территории учреждения проявлять внимание, опасаясь падения о выступающую тротуарную плитку или другие неровности.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3.32. Не проходить ближе 1,5 метра от стен здания учреждения.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3.33. Не ходить по мокрому полу.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>3.34. Не использовать для сидения случайные предметы, оборудование.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3.35.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873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УВР</w:t>
      </w:r>
      <w:r w:rsidRPr="00873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основными причинами возможных аварий и аварийных ситуаций могут являться: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B37714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заместителем директора по УВР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B37714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Заместителю директора по УВР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873467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8734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34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lastRenderedPageBreak/>
        <w:t>5.1. Выключить все используемые средства (демонстрационные, учебные, электронагревательные), питающиеся от электрической сети.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Привести в порядок помещение.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Внимательно осмотреть кабинет, обратить внимание на наличие опасных и вредных факторов.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5.4. Проветрить помещения в течение не менее 20-30 мин, за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5.5.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5.6.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5.7. Покинуть территорию </w:t>
      </w: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8734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714" w:rsidRDefault="00B37714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714" w:rsidRDefault="00B37714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714" w:rsidRDefault="00B37714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714" w:rsidRDefault="00B37714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DE3" w:rsidRPr="00873467" w:rsidRDefault="00D16DE3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D16D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16DE3" w:rsidRPr="00D16DE3">
        <w:rPr>
          <w:rFonts w:ascii="Times New Roman" w:eastAsia="Calibri" w:hAnsi="Times New Roman" w:cs="Times New Roman"/>
          <w:b/>
          <w:sz w:val="24"/>
          <w:szCs w:val="24"/>
        </w:rPr>
        <w:t>ИОТ № 00</w:t>
      </w:r>
      <w:r w:rsidR="00D16DE3">
        <w:rPr>
          <w:rFonts w:ascii="Times New Roman" w:eastAsia="Calibri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D16DE3" w:rsidRPr="00D16DE3">
        <w:rPr>
          <w:rFonts w:ascii="Times New Roman" w:eastAsia="Calibri" w:hAnsi="Times New Roman" w:cs="Times New Roman"/>
          <w:b/>
          <w:sz w:val="24"/>
          <w:szCs w:val="24"/>
        </w:rPr>
        <w:t xml:space="preserve"> - 2023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Default="00873467"/>
    <w:sectPr w:rsidR="00873467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67C" w:rsidRDefault="0071767C">
      <w:pPr>
        <w:spacing w:after="0" w:line="240" w:lineRule="auto"/>
      </w:pPr>
      <w:r>
        <w:separator/>
      </w:r>
    </w:p>
  </w:endnote>
  <w:endnote w:type="continuationSeparator" w:id="0">
    <w:p w:rsidR="0071767C" w:rsidRDefault="0071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1767C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12985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6DE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71767C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1767C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67C" w:rsidRDefault="0071767C">
      <w:pPr>
        <w:spacing w:after="0" w:line="240" w:lineRule="auto"/>
      </w:pPr>
      <w:r>
        <w:separator/>
      </w:r>
    </w:p>
  </w:footnote>
  <w:footnote w:type="continuationSeparator" w:id="0">
    <w:p w:rsidR="0071767C" w:rsidRDefault="0071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1767C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1767C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1767C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67"/>
    <w:rsid w:val="00264547"/>
    <w:rsid w:val="00612985"/>
    <w:rsid w:val="0071767C"/>
    <w:rsid w:val="00792B60"/>
    <w:rsid w:val="00812E44"/>
    <w:rsid w:val="00873467"/>
    <w:rsid w:val="008C1177"/>
    <w:rsid w:val="00A81978"/>
    <w:rsid w:val="00B37714"/>
    <w:rsid w:val="00CA14B3"/>
    <w:rsid w:val="00D16DE3"/>
    <w:rsid w:val="00D2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D0D3"/>
  <w15:docId w15:val="{E5C29D23-2A6D-4DBC-B3F5-C6DBC951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87346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873467"/>
  </w:style>
  <w:style w:type="paragraph" w:styleId="a3">
    <w:name w:val="header"/>
    <w:basedOn w:val="a"/>
    <w:link w:val="11"/>
    <w:uiPriority w:val="99"/>
    <w:semiHidden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873467"/>
  </w:style>
  <w:style w:type="paragraph" w:styleId="a5">
    <w:name w:val="footer"/>
    <w:basedOn w:val="a"/>
    <w:link w:val="12"/>
    <w:uiPriority w:val="99"/>
    <w:semiHidden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873467"/>
  </w:style>
  <w:style w:type="paragraph" w:styleId="a7">
    <w:name w:val="Balloon Text"/>
    <w:basedOn w:val="a"/>
    <w:link w:val="a8"/>
    <w:uiPriority w:val="99"/>
    <w:semiHidden/>
    <w:unhideWhenUsed/>
    <w:rsid w:val="00D16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6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7</cp:revision>
  <cp:lastPrinted>2024-03-22T10:06:00Z</cp:lastPrinted>
  <dcterms:created xsi:type="dcterms:W3CDTF">2023-08-09T07:33:00Z</dcterms:created>
  <dcterms:modified xsi:type="dcterms:W3CDTF">2024-03-22T10:06:00Z</dcterms:modified>
</cp:coreProperties>
</file>