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82" w:type="dxa"/>
        <w:jc w:val="right"/>
        <w:tblCellMar>
          <w:top w:w="15" w:type="dxa"/>
          <w:left w:w="15" w:type="dxa"/>
          <w:bottom w:w="15" w:type="dxa"/>
          <w:right w:w="15" w:type="dxa"/>
        </w:tblCellMar>
        <w:tblLook w:val="0600" w:firstRow="0" w:lastRow="0" w:firstColumn="0" w:lastColumn="0" w:noHBand="1" w:noVBand="1"/>
      </w:tblPr>
      <w:tblGrid>
        <w:gridCol w:w="4682"/>
      </w:tblGrid>
      <w:tr w:rsidR="00BF3D0C" w:rsidRPr="003B6648" w:rsidTr="00D54225">
        <w:trPr>
          <w:jc w:val="right"/>
        </w:trPr>
        <w:tc>
          <w:tcPr>
            <w:tcW w:w="4682" w:type="dxa"/>
            <w:tcMar>
              <w:top w:w="75" w:type="dxa"/>
              <w:left w:w="75" w:type="dxa"/>
              <w:bottom w:w="75" w:type="dxa"/>
              <w:right w:w="75" w:type="dxa"/>
            </w:tcMar>
          </w:tcPr>
          <w:p w:rsidR="00C6492F" w:rsidRPr="00E8163C" w:rsidRDefault="00F9244F" w:rsidP="0078216B">
            <w:pPr>
              <w:rPr>
                <w:rFonts w:cstheme="minorHAnsi"/>
                <w:lang w:val="ru-RU"/>
              </w:rPr>
            </w:pPr>
            <w:r w:rsidRPr="00E8163C">
              <w:rPr>
                <w:rFonts w:cstheme="minorHAnsi"/>
                <w:bCs/>
                <w:lang w:val="ru-RU"/>
              </w:rPr>
              <w:t>Директору</w:t>
            </w:r>
            <w:r w:rsidR="00D54225" w:rsidRPr="00E8163C">
              <w:rPr>
                <w:rFonts w:cstheme="minorHAnsi"/>
                <w:bCs/>
                <w:lang w:val="ru-RU"/>
              </w:rPr>
              <w:t xml:space="preserve"> </w:t>
            </w:r>
            <w:r w:rsidR="000C3B71" w:rsidRPr="00E8163C">
              <w:rPr>
                <w:rFonts w:cstheme="minorHAnsi"/>
                <w:lang w:val="ru-RU"/>
              </w:rPr>
              <w:t xml:space="preserve">МАОУ </w:t>
            </w:r>
            <w:r w:rsidR="0078216B">
              <w:rPr>
                <w:rFonts w:cstheme="minorHAnsi"/>
                <w:lang w:val="ru-RU"/>
              </w:rPr>
              <w:t>В</w:t>
            </w:r>
            <w:r w:rsidR="000C3B71" w:rsidRPr="00E8163C">
              <w:rPr>
                <w:rFonts w:cstheme="minorHAnsi"/>
                <w:lang w:val="ru-RU"/>
              </w:rPr>
              <w:t xml:space="preserve">СОШ </w:t>
            </w:r>
            <w:r w:rsidRPr="00E8163C">
              <w:rPr>
                <w:rFonts w:cstheme="minorHAnsi"/>
                <w:lang w:val="ru-RU"/>
              </w:rPr>
              <w:br/>
            </w:r>
            <w:proofErr w:type="spellStart"/>
            <w:r w:rsidR="0078216B">
              <w:rPr>
                <w:rFonts w:cstheme="minorHAnsi"/>
                <w:lang w:val="ru-RU"/>
              </w:rPr>
              <w:t>К.А.Козыреву</w:t>
            </w:r>
            <w:proofErr w:type="spellEnd"/>
          </w:p>
        </w:tc>
      </w:tr>
      <w:tr w:rsidR="00BF3D0C" w:rsidRPr="00E8163C" w:rsidTr="00D54225">
        <w:trPr>
          <w:jc w:val="right"/>
        </w:trPr>
        <w:tc>
          <w:tcPr>
            <w:tcW w:w="4682" w:type="dxa"/>
            <w:tcMar>
              <w:top w:w="75" w:type="dxa"/>
              <w:left w:w="75" w:type="dxa"/>
              <w:bottom w:w="75" w:type="dxa"/>
              <w:right w:w="75" w:type="dxa"/>
            </w:tcMar>
          </w:tcPr>
          <w:p w:rsidR="00C6492F" w:rsidRPr="00E8163C" w:rsidRDefault="00F9244F" w:rsidP="000C3B71">
            <w:pPr>
              <w:rPr>
                <w:rFonts w:cstheme="minorHAnsi"/>
                <w:lang w:val="ru-RU"/>
              </w:rPr>
            </w:pPr>
            <w:r w:rsidRPr="00E8163C">
              <w:rPr>
                <w:rFonts w:cstheme="minorHAnsi"/>
                <w:lang w:val="ru-RU"/>
              </w:rPr>
              <w:t>от</w:t>
            </w:r>
            <w:r w:rsidRPr="00E8163C">
              <w:rPr>
                <w:rFonts w:cstheme="minorHAnsi"/>
              </w:rPr>
              <w:t> </w:t>
            </w:r>
            <w:r w:rsidR="000C3B71" w:rsidRPr="00E8163C">
              <w:rPr>
                <w:rFonts w:cstheme="minorHAnsi"/>
                <w:lang w:val="ru-RU"/>
              </w:rPr>
              <w:t>_________________________________</w:t>
            </w:r>
            <w:r w:rsidRPr="00E8163C">
              <w:rPr>
                <w:rFonts w:cstheme="minorHAnsi"/>
                <w:lang w:val="ru-RU"/>
              </w:rPr>
              <w:t>,</w:t>
            </w:r>
            <w:r w:rsidRPr="00E8163C">
              <w:rPr>
                <w:rFonts w:cstheme="minorHAnsi"/>
                <w:lang w:val="ru-RU"/>
              </w:rPr>
              <w:br/>
              <w:t xml:space="preserve">проживающей по адресу: </w:t>
            </w:r>
            <w:r w:rsidR="000C3B71" w:rsidRPr="00E8163C">
              <w:rPr>
                <w:rFonts w:cstheme="minorHAnsi"/>
                <w:lang w:val="ru-RU"/>
              </w:rPr>
              <w:t>____________________________________</w:t>
            </w:r>
          </w:p>
          <w:p w:rsidR="000C3B71" w:rsidRPr="00E8163C" w:rsidRDefault="000C3B71" w:rsidP="000C3B71">
            <w:pPr>
              <w:rPr>
                <w:rFonts w:cstheme="minorHAnsi"/>
                <w:lang w:val="ru-RU"/>
              </w:rPr>
            </w:pPr>
            <w:r w:rsidRPr="00E8163C">
              <w:rPr>
                <w:rFonts w:cstheme="minorHAnsi"/>
                <w:lang w:val="ru-RU"/>
              </w:rPr>
              <w:t>____________________________________</w:t>
            </w:r>
          </w:p>
        </w:tc>
      </w:tr>
      <w:tr w:rsidR="00BF3D0C" w:rsidRPr="00E8163C" w:rsidTr="00D54225">
        <w:trPr>
          <w:jc w:val="right"/>
        </w:trPr>
        <w:tc>
          <w:tcPr>
            <w:tcW w:w="4682" w:type="dxa"/>
            <w:tcMar>
              <w:top w:w="75" w:type="dxa"/>
              <w:left w:w="75" w:type="dxa"/>
              <w:bottom w:w="75" w:type="dxa"/>
              <w:right w:w="75" w:type="dxa"/>
            </w:tcMar>
          </w:tcPr>
          <w:p w:rsidR="00C6492F" w:rsidRPr="00E8163C" w:rsidRDefault="00F9244F" w:rsidP="000C3B71">
            <w:pPr>
              <w:rPr>
                <w:rFonts w:cstheme="minorHAnsi"/>
              </w:rPr>
            </w:pPr>
            <w:proofErr w:type="spellStart"/>
            <w:r w:rsidRPr="00E8163C">
              <w:rPr>
                <w:rFonts w:cstheme="minorHAnsi"/>
                <w:bCs/>
              </w:rPr>
              <w:t>контактный</w:t>
            </w:r>
            <w:proofErr w:type="spellEnd"/>
            <w:r w:rsidRPr="00E8163C">
              <w:rPr>
                <w:rFonts w:cstheme="minorHAnsi"/>
                <w:bCs/>
              </w:rPr>
              <w:t xml:space="preserve"> </w:t>
            </w:r>
            <w:proofErr w:type="spellStart"/>
            <w:r w:rsidRPr="00E8163C">
              <w:rPr>
                <w:rFonts w:cstheme="minorHAnsi"/>
                <w:bCs/>
              </w:rPr>
              <w:t>телефон</w:t>
            </w:r>
            <w:proofErr w:type="spellEnd"/>
            <w:r w:rsidRPr="00E8163C">
              <w:rPr>
                <w:rFonts w:cstheme="minorHAnsi"/>
                <w:bCs/>
              </w:rPr>
              <w:t>: </w:t>
            </w:r>
            <w:r w:rsidR="000C3B71" w:rsidRPr="00E8163C">
              <w:rPr>
                <w:rFonts w:cstheme="minorHAnsi"/>
                <w:lang w:val="ru-RU"/>
              </w:rPr>
              <w:t>________________</w:t>
            </w:r>
          </w:p>
        </w:tc>
      </w:tr>
    </w:tbl>
    <w:p w:rsidR="00C6492F" w:rsidRPr="00E8163C" w:rsidRDefault="00F9244F" w:rsidP="001D4B26">
      <w:pPr>
        <w:ind w:right="238"/>
        <w:jc w:val="center"/>
        <w:rPr>
          <w:rFonts w:cstheme="minorHAnsi"/>
          <w:lang w:val="ru-RU"/>
        </w:rPr>
      </w:pPr>
      <w:r w:rsidRPr="00E8163C">
        <w:rPr>
          <w:rFonts w:cstheme="minorHAnsi"/>
          <w:bCs/>
          <w:lang w:val="ru-RU"/>
        </w:rPr>
        <w:t>Заявление о предоставлении бесплатного горячего питания</w:t>
      </w:r>
    </w:p>
    <w:p w:rsidR="00C6492F" w:rsidRPr="00E8163C" w:rsidRDefault="00F9244F" w:rsidP="001D4B26">
      <w:pPr>
        <w:spacing w:after="0" w:afterAutospacing="0"/>
        <w:ind w:right="238"/>
        <w:jc w:val="both"/>
        <w:rPr>
          <w:rFonts w:cstheme="minorHAnsi"/>
          <w:lang w:val="ru-RU"/>
        </w:rPr>
      </w:pPr>
      <w:r w:rsidRPr="00E8163C">
        <w:rPr>
          <w:rFonts w:cstheme="minorHAnsi"/>
          <w:lang w:val="ru-RU"/>
        </w:rPr>
        <w:t>Прошу предоставить мое</w:t>
      </w:r>
      <w:r w:rsidR="000C3B71" w:rsidRPr="00E8163C">
        <w:rPr>
          <w:rFonts w:cstheme="minorHAnsi"/>
          <w:lang w:val="ru-RU"/>
        </w:rPr>
        <w:t>му\й сыну/дочери ___________________________________________________________________</w:t>
      </w:r>
      <w:r w:rsidRPr="00E8163C">
        <w:rPr>
          <w:rFonts w:cstheme="minorHAnsi"/>
          <w:lang w:val="ru-RU"/>
        </w:rPr>
        <w:t>, учени</w:t>
      </w:r>
      <w:r w:rsidR="000C3B71" w:rsidRPr="00E8163C">
        <w:rPr>
          <w:rFonts w:cstheme="minorHAnsi"/>
          <w:lang w:val="ru-RU"/>
        </w:rPr>
        <w:t>ку/</w:t>
      </w:r>
      <w:proofErr w:type="spellStart"/>
      <w:r w:rsidR="000C3B71" w:rsidRPr="00E8163C">
        <w:rPr>
          <w:rFonts w:cstheme="minorHAnsi"/>
          <w:lang w:val="ru-RU"/>
        </w:rPr>
        <w:t>це</w:t>
      </w:r>
      <w:proofErr w:type="spellEnd"/>
      <w:r w:rsidR="000C3B71" w:rsidRPr="00E8163C">
        <w:rPr>
          <w:rFonts w:cstheme="minorHAnsi"/>
          <w:lang w:val="ru-RU"/>
        </w:rPr>
        <w:t xml:space="preserve"> _______</w:t>
      </w:r>
      <w:r w:rsidRPr="00E8163C">
        <w:rPr>
          <w:rFonts w:cstheme="minorHAnsi"/>
          <w:lang w:val="ru-RU"/>
        </w:rPr>
        <w:t xml:space="preserve">класса, в дни посещения </w:t>
      </w:r>
      <w:r w:rsidR="000C3B71" w:rsidRPr="00E8163C">
        <w:rPr>
          <w:rFonts w:cstheme="minorHAnsi"/>
          <w:lang w:val="ru-RU"/>
        </w:rPr>
        <w:t xml:space="preserve">МАОУ </w:t>
      </w:r>
      <w:proofErr w:type="gramStart"/>
      <w:r w:rsidR="00BA227E">
        <w:rPr>
          <w:rFonts w:cstheme="minorHAnsi"/>
          <w:lang w:val="ru-RU"/>
        </w:rPr>
        <w:t xml:space="preserve">ВСОШ </w:t>
      </w:r>
      <w:r w:rsidRPr="00E8163C">
        <w:rPr>
          <w:rFonts w:cstheme="minorHAnsi"/>
        </w:rPr>
        <w:t> </w:t>
      </w:r>
      <w:r w:rsidRPr="00E8163C">
        <w:rPr>
          <w:rFonts w:cstheme="minorHAnsi"/>
          <w:lang w:val="ru-RU"/>
        </w:rPr>
        <w:t>на</w:t>
      </w:r>
      <w:proofErr w:type="gramEnd"/>
      <w:r w:rsidRPr="00E8163C">
        <w:rPr>
          <w:rFonts w:cstheme="minorHAnsi"/>
          <w:lang w:val="ru-RU"/>
        </w:rPr>
        <w:t xml:space="preserve"> период с </w:t>
      </w:r>
      <w:r w:rsidR="000C3B71" w:rsidRPr="00E8163C">
        <w:rPr>
          <w:rFonts w:cstheme="minorHAnsi"/>
          <w:lang w:val="ru-RU"/>
        </w:rPr>
        <w:t>2</w:t>
      </w:r>
      <w:r w:rsidR="00BA227E">
        <w:rPr>
          <w:rFonts w:cstheme="minorHAnsi"/>
          <w:lang w:val="ru-RU"/>
        </w:rPr>
        <w:t> сентября 2025</w:t>
      </w:r>
      <w:r w:rsidRPr="00E8163C">
        <w:rPr>
          <w:rFonts w:cstheme="minorHAnsi"/>
          <w:bCs/>
        </w:rPr>
        <w:t> </w:t>
      </w:r>
      <w:r w:rsidR="003B6648">
        <w:rPr>
          <w:rFonts w:cstheme="minorHAnsi"/>
          <w:lang w:val="ru-RU"/>
        </w:rPr>
        <w:t>года по 31 мая 2026</w:t>
      </w:r>
      <w:bookmarkStart w:id="0" w:name="_GoBack"/>
      <w:bookmarkEnd w:id="0"/>
      <w:r w:rsidRPr="00E8163C">
        <w:rPr>
          <w:rFonts w:cstheme="minorHAnsi"/>
          <w:lang w:val="ru-RU"/>
        </w:rPr>
        <w:t> года бесплатное горячее питание</w:t>
      </w:r>
      <w:r w:rsidRPr="00E8163C">
        <w:rPr>
          <w:rFonts w:cstheme="minorHAnsi"/>
        </w:rPr>
        <w:t> </w:t>
      </w:r>
      <w:r w:rsidRPr="00E8163C">
        <w:rPr>
          <w:rFonts w:cstheme="minorHAnsi"/>
          <w:lang w:val="ru-RU"/>
        </w:rPr>
        <w:t>в связи с тем, что ребенок относится к категории (нужное подчеркнуть):</w:t>
      </w:r>
    </w:p>
    <w:p w:rsidR="00C6492F" w:rsidRPr="00E8163C" w:rsidRDefault="00F9244F" w:rsidP="001D4B26">
      <w:pPr>
        <w:numPr>
          <w:ilvl w:val="0"/>
          <w:numId w:val="1"/>
        </w:numPr>
        <w:tabs>
          <w:tab w:val="num" w:pos="284"/>
        </w:tabs>
        <w:spacing w:after="0" w:afterAutospacing="0"/>
        <w:ind w:left="780" w:right="238" w:hanging="780"/>
        <w:contextualSpacing/>
        <w:rPr>
          <w:rFonts w:cstheme="minorHAnsi"/>
          <w:lang w:val="ru-RU"/>
        </w:rPr>
      </w:pPr>
      <w:r w:rsidRPr="00E8163C">
        <w:rPr>
          <w:rFonts w:cstheme="minorHAnsi"/>
          <w:lang w:val="ru-RU"/>
        </w:rPr>
        <w:t>детей с ограниченными возможностями здоровья;</w:t>
      </w:r>
      <w:r w:rsidRPr="00E8163C">
        <w:rPr>
          <w:rFonts w:cstheme="minorHAnsi"/>
        </w:rPr>
        <w:t> </w:t>
      </w:r>
    </w:p>
    <w:p w:rsidR="00C6492F" w:rsidRPr="00E8163C" w:rsidRDefault="00F9244F" w:rsidP="001D4B26">
      <w:pPr>
        <w:numPr>
          <w:ilvl w:val="0"/>
          <w:numId w:val="1"/>
        </w:numPr>
        <w:tabs>
          <w:tab w:val="num" w:pos="284"/>
        </w:tabs>
        <w:ind w:left="780" w:right="238" w:hanging="780"/>
        <w:contextualSpacing/>
        <w:rPr>
          <w:rFonts w:cstheme="minorHAnsi"/>
          <w:lang w:val="ru-RU"/>
        </w:rPr>
      </w:pPr>
      <w:r w:rsidRPr="00E8163C">
        <w:rPr>
          <w:rFonts w:cstheme="minorHAnsi"/>
          <w:lang w:val="ru-RU"/>
        </w:rPr>
        <w:t>детей-сирот и детей, оставшихся без попечения родителей;</w:t>
      </w:r>
    </w:p>
    <w:p w:rsidR="00C6492F" w:rsidRPr="00E8163C" w:rsidRDefault="00BA227E" w:rsidP="001D4B26">
      <w:pPr>
        <w:numPr>
          <w:ilvl w:val="0"/>
          <w:numId w:val="1"/>
        </w:numPr>
        <w:tabs>
          <w:tab w:val="num" w:pos="284"/>
        </w:tabs>
        <w:ind w:left="780" w:right="238" w:hanging="780"/>
        <w:contextualSpacing/>
        <w:rPr>
          <w:rFonts w:cstheme="minorHAnsi"/>
        </w:rPr>
      </w:pPr>
      <w:r>
        <w:rPr>
          <w:rFonts w:cstheme="minorHAnsi"/>
          <w:lang w:val="ru-RU"/>
        </w:rPr>
        <w:t xml:space="preserve">дети из </w:t>
      </w:r>
      <w:proofErr w:type="spellStart"/>
      <w:r w:rsidR="00F9244F" w:rsidRPr="00E8163C">
        <w:rPr>
          <w:rFonts w:cstheme="minorHAnsi"/>
        </w:rPr>
        <w:t>малообеспеченных</w:t>
      </w:r>
      <w:proofErr w:type="spellEnd"/>
      <w:r w:rsidR="00F9244F" w:rsidRPr="00E8163C">
        <w:rPr>
          <w:rFonts w:cstheme="minorHAnsi"/>
        </w:rPr>
        <w:t xml:space="preserve"> </w:t>
      </w:r>
      <w:proofErr w:type="spellStart"/>
      <w:r w:rsidR="00F9244F" w:rsidRPr="00E8163C">
        <w:rPr>
          <w:rFonts w:cstheme="minorHAnsi"/>
        </w:rPr>
        <w:t>семей</w:t>
      </w:r>
      <w:proofErr w:type="spellEnd"/>
      <w:r w:rsidR="00F9244F" w:rsidRPr="00E8163C">
        <w:rPr>
          <w:rFonts w:cstheme="minorHAnsi"/>
        </w:rPr>
        <w:t>;</w:t>
      </w:r>
    </w:p>
    <w:p w:rsidR="00C6492F" w:rsidRPr="00E8163C" w:rsidRDefault="00BA227E" w:rsidP="001D4B26">
      <w:pPr>
        <w:numPr>
          <w:ilvl w:val="0"/>
          <w:numId w:val="1"/>
        </w:numPr>
        <w:tabs>
          <w:tab w:val="num" w:pos="284"/>
        </w:tabs>
        <w:ind w:left="780" w:right="238" w:hanging="780"/>
        <w:contextualSpacing/>
        <w:rPr>
          <w:rFonts w:cstheme="minorHAnsi"/>
        </w:rPr>
      </w:pPr>
      <w:r>
        <w:rPr>
          <w:rFonts w:cstheme="minorHAnsi"/>
          <w:lang w:val="ru-RU"/>
        </w:rPr>
        <w:t xml:space="preserve">дети из </w:t>
      </w:r>
      <w:proofErr w:type="spellStart"/>
      <w:r w:rsidR="00F9244F" w:rsidRPr="00E8163C">
        <w:rPr>
          <w:rFonts w:cstheme="minorHAnsi"/>
        </w:rPr>
        <w:t>многодетных</w:t>
      </w:r>
      <w:proofErr w:type="spellEnd"/>
      <w:r w:rsidR="00F9244F" w:rsidRPr="00E8163C">
        <w:rPr>
          <w:rFonts w:cstheme="minorHAnsi"/>
        </w:rPr>
        <w:t xml:space="preserve"> </w:t>
      </w:r>
      <w:proofErr w:type="spellStart"/>
      <w:r w:rsidR="00F9244F" w:rsidRPr="00E8163C">
        <w:rPr>
          <w:rFonts w:cstheme="minorHAnsi"/>
        </w:rPr>
        <w:t>семей</w:t>
      </w:r>
      <w:proofErr w:type="spellEnd"/>
      <w:r w:rsidR="00F9244F" w:rsidRPr="00E8163C">
        <w:rPr>
          <w:rFonts w:cstheme="minorHAnsi"/>
        </w:rPr>
        <w:t>;</w:t>
      </w:r>
    </w:p>
    <w:p w:rsidR="00BA227E" w:rsidRPr="00BA227E" w:rsidRDefault="00F9244F" w:rsidP="001D4B26">
      <w:pPr>
        <w:numPr>
          <w:ilvl w:val="0"/>
          <w:numId w:val="1"/>
        </w:numPr>
        <w:tabs>
          <w:tab w:val="num" w:pos="284"/>
        </w:tabs>
        <w:ind w:left="780" w:right="238" w:hanging="780"/>
        <w:rPr>
          <w:rFonts w:cstheme="minorHAnsi"/>
        </w:rPr>
      </w:pPr>
      <w:proofErr w:type="spellStart"/>
      <w:r w:rsidRPr="00E8163C">
        <w:rPr>
          <w:rFonts w:cstheme="minorHAnsi"/>
        </w:rPr>
        <w:t>детей-инвалидов</w:t>
      </w:r>
      <w:proofErr w:type="spellEnd"/>
      <w:r w:rsidR="00BA227E">
        <w:rPr>
          <w:rFonts w:cstheme="minorHAnsi"/>
          <w:lang w:val="ru-RU"/>
        </w:rPr>
        <w:t>;</w:t>
      </w:r>
    </w:p>
    <w:p w:rsidR="00BA227E" w:rsidRPr="00BA227E" w:rsidRDefault="00BA227E" w:rsidP="001D4B26">
      <w:pPr>
        <w:pStyle w:val="a3"/>
        <w:numPr>
          <w:ilvl w:val="0"/>
          <w:numId w:val="1"/>
        </w:numPr>
        <w:tabs>
          <w:tab w:val="num" w:pos="284"/>
        </w:tabs>
        <w:ind w:left="284" w:right="238" w:hanging="344"/>
        <w:jc w:val="both"/>
        <w:rPr>
          <w:rFonts w:cstheme="minorHAnsi"/>
          <w:lang w:val="ru-RU"/>
        </w:rPr>
      </w:pPr>
      <w:r w:rsidRPr="00BA227E">
        <w:rPr>
          <w:rFonts w:cstheme="minorHAnsi"/>
          <w:lang w:val="ru-RU"/>
        </w:rPr>
        <w:t xml:space="preserve">дети лиц, принимающих (принимавших) участие в </w:t>
      </w:r>
      <w:r w:rsidR="0078216B">
        <w:rPr>
          <w:rFonts w:cstheme="minorHAnsi"/>
          <w:lang w:val="ru-RU"/>
        </w:rPr>
        <w:t>СВО</w:t>
      </w:r>
      <w:r w:rsidRPr="00BA227E">
        <w:rPr>
          <w:rFonts w:cstheme="minorHAnsi"/>
          <w:lang w:val="ru-RU"/>
        </w:rPr>
        <w:t xml:space="preserve"> на территориях Украины, Донецкой Народной Республики и Луганской Народной Республики;</w:t>
      </w:r>
    </w:p>
    <w:p w:rsidR="0078216B" w:rsidRPr="0078216B" w:rsidRDefault="0078216B" w:rsidP="001D4B26">
      <w:pPr>
        <w:numPr>
          <w:ilvl w:val="0"/>
          <w:numId w:val="1"/>
        </w:numPr>
        <w:tabs>
          <w:tab w:val="num" w:pos="284"/>
        </w:tabs>
        <w:ind w:left="284" w:right="238" w:hanging="344"/>
        <w:jc w:val="both"/>
        <w:rPr>
          <w:rFonts w:cstheme="minorHAnsi"/>
          <w:lang w:val="ru-RU"/>
        </w:rPr>
      </w:pPr>
      <w:r w:rsidRPr="0078216B">
        <w:rPr>
          <w:rFonts w:cstheme="minorHAnsi"/>
          <w:lang w:val="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p w:rsidR="0078216B" w:rsidRPr="0078216B" w:rsidRDefault="0078216B" w:rsidP="001D4B26">
      <w:pPr>
        <w:numPr>
          <w:ilvl w:val="0"/>
          <w:numId w:val="1"/>
        </w:numPr>
        <w:tabs>
          <w:tab w:val="num" w:pos="284"/>
        </w:tabs>
        <w:ind w:left="284" w:right="238" w:hanging="344"/>
        <w:jc w:val="both"/>
        <w:rPr>
          <w:rFonts w:cstheme="minorHAnsi"/>
          <w:lang w:val="ru-RU"/>
        </w:rPr>
      </w:pPr>
      <w:r w:rsidRPr="0078216B">
        <w:rPr>
          <w:rFonts w:cstheme="minorHAnsi"/>
          <w:lang w:val="ru-RU"/>
        </w:rPr>
        <w:t>дети граждан 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C6492F" w:rsidRPr="00E8163C" w:rsidRDefault="00F9244F" w:rsidP="001D4B26">
      <w:pPr>
        <w:ind w:right="238"/>
        <w:jc w:val="both"/>
        <w:rPr>
          <w:rFonts w:cstheme="minorHAnsi"/>
          <w:lang w:val="ru-RU"/>
        </w:rPr>
      </w:pPr>
      <w:r w:rsidRPr="00E8163C">
        <w:rPr>
          <w:rFonts w:cstheme="minorHAnsi"/>
          <w:lang w:val="ru-RU"/>
        </w:rPr>
        <w:t xml:space="preserve">В случае изменения оснований для получения льгот на питание обязуюсь незамедлительно письменно информировать администрацию </w:t>
      </w:r>
      <w:r w:rsidR="000C3B71" w:rsidRPr="00E8163C">
        <w:rPr>
          <w:rFonts w:cstheme="minorHAnsi"/>
          <w:lang w:val="ru-RU"/>
        </w:rPr>
        <w:t xml:space="preserve">МАОУ </w:t>
      </w:r>
      <w:r w:rsidR="001D4B26">
        <w:rPr>
          <w:rFonts w:cstheme="minorHAnsi"/>
          <w:lang w:val="ru-RU"/>
        </w:rPr>
        <w:t>В</w:t>
      </w:r>
      <w:r w:rsidR="000C3B71" w:rsidRPr="00E8163C">
        <w:rPr>
          <w:rFonts w:cstheme="minorHAnsi"/>
          <w:lang w:val="ru-RU"/>
        </w:rPr>
        <w:t>СОШ.</w:t>
      </w:r>
    </w:p>
    <w:p w:rsidR="00F9244F" w:rsidRPr="00E8163C" w:rsidRDefault="000C3B71" w:rsidP="001D4B26">
      <w:pPr>
        <w:ind w:right="238"/>
        <w:jc w:val="right"/>
        <w:rPr>
          <w:rFonts w:cstheme="minorHAnsi"/>
          <w:lang w:val="ru-RU"/>
        </w:rPr>
      </w:pPr>
      <w:r w:rsidRPr="00E8163C">
        <w:rPr>
          <w:rFonts w:cstheme="minorHAnsi"/>
          <w:lang w:val="ru-RU"/>
        </w:rPr>
        <w:t>_______________________________</w:t>
      </w:r>
    </w:p>
    <w:p w:rsidR="000C3B71" w:rsidRDefault="000C3B71" w:rsidP="001D4B26">
      <w:pPr>
        <w:ind w:right="238"/>
        <w:jc w:val="right"/>
        <w:rPr>
          <w:rFonts w:cstheme="minorHAnsi"/>
          <w:lang w:val="ru-RU"/>
        </w:rPr>
      </w:pPr>
      <w:r w:rsidRPr="00E8163C">
        <w:rPr>
          <w:rFonts w:cstheme="minorHAnsi"/>
          <w:lang w:val="ru-RU"/>
        </w:rPr>
        <w:t>____________________________дата</w:t>
      </w:r>
    </w:p>
    <w:tbl>
      <w:tblPr>
        <w:tblW w:w="4682" w:type="dxa"/>
        <w:jc w:val="right"/>
        <w:tblCellMar>
          <w:top w:w="15" w:type="dxa"/>
          <w:left w:w="15" w:type="dxa"/>
          <w:bottom w:w="15" w:type="dxa"/>
          <w:right w:w="15" w:type="dxa"/>
        </w:tblCellMar>
        <w:tblLook w:val="0600" w:firstRow="0" w:lastRow="0" w:firstColumn="0" w:lastColumn="0" w:noHBand="1" w:noVBand="1"/>
      </w:tblPr>
      <w:tblGrid>
        <w:gridCol w:w="4682"/>
      </w:tblGrid>
      <w:tr w:rsidR="00AC6DE3" w:rsidRPr="003B6648" w:rsidTr="0043421A">
        <w:trPr>
          <w:jc w:val="right"/>
        </w:trPr>
        <w:tc>
          <w:tcPr>
            <w:tcW w:w="4682" w:type="dxa"/>
            <w:tcMar>
              <w:top w:w="75" w:type="dxa"/>
              <w:left w:w="75" w:type="dxa"/>
              <w:bottom w:w="75" w:type="dxa"/>
              <w:right w:w="75" w:type="dxa"/>
            </w:tcMar>
          </w:tcPr>
          <w:p w:rsidR="00AC6DE3" w:rsidRPr="00E8163C" w:rsidRDefault="00AC6DE3" w:rsidP="0043421A">
            <w:pPr>
              <w:rPr>
                <w:rFonts w:cstheme="minorHAnsi"/>
                <w:lang w:val="ru-RU"/>
              </w:rPr>
            </w:pPr>
            <w:r w:rsidRPr="00E8163C">
              <w:rPr>
                <w:rFonts w:cstheme="minorHAnsi"/>
                <w:bCs/>
                <w:lang w:val="ru-RU"/>
              </w:rPr>
              <w:lastRenderedPageBreak/>
              <w:t xml:space="preserve">Директору </w:t>
            </w:r>
            <w:r w:rsidRPr="00E8163C">
              <w:rPr>
                <w:rFonts w:cstheme="minorHAnsi"/>
                <w:lang w:val="ru-RU"/>
              </w:rPr>
              <w:t xml:space="preserve">МАОУ </w:t>
            </w:r>
            <w:r>
              <w:rPr>
                <w:rFonts w:cstheme="minorHAnsi"/>
                <w:lang w:val="ru-RU"/>
              </w:rPr>
              <w:t>В</w:t>
            </w:r>
            <w:r w:rsidRPr="00E8163C">
              <w:rPr>
                <w:rFonts w:cstheme="minorHAnsi"/>
                <w:lang w:val="ru-RU"/>
              </w:rPr>
              <w:t xml:space="preserve">СОШ </w:t>
            </w:r>
            <w:r w:rsidRPr="00E8163C">
              <w:rPr>
                <w:rFonts w:cstheme="minorHAnsi"/>
                <w:lang w:val="ru-RU"/>
              </w:rPr>
              <w:br/>
            </w:r>
            <w:proofErr w:type="spellStart"/>
            <w:r>
              <w:rPr>
                <w:rFonts w:cstheme="minorHAnsi"/>
                <w:lang w:val="ru-RU"/>
              </w:rPr>
              <w:t>К.А.Козыреву</w:t>
            </w:r>
            <w:proofErr w:type="spellEnd"/>
          </w:p>
        </w:tc>
      </w:tr>
      <w:tr w:rsidR="00AC6DE3" w:rsidRPr="00E8163C" w:rsidTr="0043421A">
        <w:trPr>
          <w:jc w:val="right"/>
        </w:trPr>
        <w:tc>
          <w:tcPr>
            <w:tcW w:w="4682" w:type="dxa"/>
            <w:tcMar>
              <w:top w:w="75" w:type="dxa"/>
              <w:left w:w="75" w:type="dxa"/>
              <w:bottom w:w="75" w:type="dxa"/>
              <w:right w:w="75" w:type="dxa"/>
            </w:tcMar>
          </w:tcPr>
          <w:p w:rsidR="00AC6DE3" w:rsidRPr="00E8163C" w:rsidRDefault="00AC6DE3" w:rsidP="0043421A">
            <w:pPr>
              <w:rPr>
                <w:rFonts w:cstheme="minorHAnsi"/>
                <w:lang w:val="ru-RU"/>
              </w:rPr>
            </w:pPr>
            <w:r w:rsidRPr="00E8163C">
              <w:rPr>
                <w:rFonts w:cstheme="minorHAnsi"/>
                <w:lang w:val="ru-RU"/>
              </w:rPr>
              <w:t>от</w:t>
            </w:r>
            <w:r w:rsidRPr="00E8163C">
              <w:rPr>
                <w:rFonts w:cstheme="minorHAnsi"/>
              </w:rPr>
              <w:t> </w:t>
            </w:r>
            <w:r w:rsidRPr="00E8163C">
              <w:rPr>
                <w:rFonts w:cstheme="minorHAnsi"/>
                <w:lang w:val="ru-RU"/>
              </w:rPr>
              <w:t>_________________________________,</w:t>
            </w:r>
            <w:r w:rsidRPr="00E8163C">
              <w:rPr>
                <w:rFonts w:cstheme="minorHAnsi"/>
                <w:lang w:val="ru-RU"/>
              </w:rPr>
              <w:br/>
              <w:t>проживающей по адресу: ____________________________________</w:t>
            </w:r>
          </w:p>
          <w:p w:rsidR="00AC6DE3" w:rsidRPr="00E8163C" w:rsidRDefault="00AC6DE3" w:rsidP="0043421A">
            <w:pPr>
              <w:rPr>
                <w:rFonts w:cstheme="minorHAnsi"/>
                <w:lang w:val="ru-RU"/>
              </w:rPr>
            </w:pPr>
            <w:r w:rsidRPr="00E8163C">
              <w:rPr>
                <w:rFonts w:cstheme="minorHAnsi"/>
                <w:lang w:val="ru-RU"/>
              </w:rPr>
              <w:t>____________________________________</w:t>
            </w:r>
          </w:p>
        </w:tc>
      </w:tr>
      <w:tr w:rsidR="00AC6DE3" w:rsidRPr="00E8163C" w:rsidTr="0043421A">
        <w:trPr>
          <w:jc w:val="right"/>
        </w:trPr>
        <w:tc>
          <w:tcPr>
            <w:tcW w:w="4682" w:type="dxa"/>
            <w:tcMar>
              <w:top w:w="75" w:type="dxa"/>
              <w:left w:w="75" w:type="dxa"/>
              <w:bottom w:w="75" w:type="dxa"/>
              <w:right w:w="75" w:type="dxa"/>
            </w:tcMar>
          </w:tcPr>
          <w:p w:rsidR="00AC6DE3" w:rsidRPr="00E8163C" w:rsidRDefault="00AC6DE3" w:rsidP="0043421A">
            <w:pPr>
              <w:rPr>
                <w:rFonts w:cstheme="minorHAnsi"/>
              </w:rPr>
            </w:pPr>
            <w:proofErr w:type="spellStart"/>
            <w:r w:rsidRPr="00E8163C">
              <w:rPr>
                <w:rFonts w:cstheme="minorHAnsi"/>
                <w:bCs/>
              </w:rPr>
              <w:t>контактный</w:t>
            </w:r>
            <w:proofErr w:type="spellEnd"/>
            <w:r w:rsidRPr="00E8163C">
              <w:rPr>
                <w:rFonts w:cstheme="minorHAnsi"/>
                <w:bCs/>
              </w:rPr>
              <w:t xml:space="preserve"> </w:t>
            </w:r>
            <w:proofErr w:type="spellStart"/>
            <w:r w:rsidRPr="00E8163C">
              <w:rPr>
                <w:rFonts w:cstheme="minorHAnsi"/>
                <w:bCs/>
              </w:rPr>
              <w:t>телефон</w:t>
            </w:r>
            <w:proofErr w:type="spellEnd"/>
            <w:r w:rsidRPr="00E8163C">
              <w:rPr>
                <w:rFonts w:cstheme="minorHAnsi"/>
                <w:bCs/>
              </w:rPr>
              <w:t>: </w:t>
            </w:r>
            <w:r w:rsidRPr="00E8163C">
              <w:rPr>
                <w:rFonts w:cstheme="minorHAnsi"/>
                <w:lang w:val="ru-RU"/>
              </w:rPr>
              <w:t>________________</w:t>
            </w:r>
          </w:p>
        </w:tc>
      </w:tr>
    </w:tbl>
    <w:p w:rsidR="00AC6DE3" w:rsidRPr="00E8163C" w:rsidRDefault="00AC6DE3" w:rsidP="00AC6DE3">
      <w:pPr>
        <w:jc w:val="center"/>
        <w:rPr>
          <w:rFonts w:cstheme="minorHAnsi"/>
          <w:lang w:val="ru-RU"/>
        </w:rPr>
      </w:pPr>
      <w:r w:rsidRPr="00E8163C">
        <w:rPr>
          <w:rFonts w:cstheme="minorHAnsi"/>
          <w:bCs/>
          <w:lang w:val="ru-RU"/>
        </w:rPr>
        <w:t>Заявление о предоставлении бесплатного горячего питания</w:t>
      </w:r>
    </w:p>
    <w:p w:rsidR="00AC6DE3" w:rsidRPr="00E8163C" w:rsidRDefault="00AC6DE3" w:rsidP="00AC6DE3">
      <w:pPr>
        <w:spacing w:after="0" w:afterAutospacing="0"/>
        <w:ind w:right="96"/>
        <w:jc w:val="both"/>
        <w:rPr>
          <w:rFonts w:cstheme="minorHAnsi"/>
          <w:lang w:val="ru-RU"/>
        </w:rPr>
      </w:pPr>
      <w:r w:rsidRPr="00E8163C">
        <w:rPr>
          <w:rFonts w:cstheme="minorHAnsi"/>
          <w:lang w:val="ru-RU"/>
        </w:rPr>
        <w:t>Прошу предоставить моему\й сыну/дочери ___________________________________________________________________, ученику/</w:t>
      </w:r>
      <w:proofErr w:type="spellStart"/>
      <w:r w:rsidRPr="00E8163C">
        <w:rPr>
          <w:rFonts w:cstheme="minorHAnsi"/>
          <w:lang w:val="ru-RU"/>
        </w:rPr>
        <w:t>це</w:t>
      </w:r>
      <w:proofErr w:type="spellEnd"/>
      <w:r w:rsidRPr="00E8163C">
        <w:rPr>
          <w:rFonts w:cstheme="minorHAnsi"/>
          <w:lang w:val="ru-RU"/>
        </w:rPr>
        <w:t xml:space="preserve"> _______класса, в дни посещения МАОУ </w:t>
      </w:r>
      <w:proofErr w:type="gramStart"/>
      <w:r>
        <w:rPr>
          <w:rFonts w:cstheme="minorHAnsi"/>
          <w:lang w:val="ru-RU"/>
        </w:rPr>
        <w:t xml:space="preserve">ВСОШ </w:t>
      </w:r>
      <w:r w:rsidRPr="00E8163C">
        <w:rPr>
          <w:rFonts w:cstheme="minorHAnsi"/>
        </w:rPr>
        <w:t> </w:t>
      </w:r>
      <w:r w:rsidRPr="00E8163C">
        <w:rPr>
          <w:rFonts w:cstheme="minorHAnsi"/>
          <w:lang w:val="ru-RU"/>
        </w:rPr>
        <w:t>на</w:t>
      </w:r>
      <w:proofErr w:type="gramEnd"/>
      <w:r w:rsidRPr="00E8163C">
        <w:rPr>
          <w:rFonts w:cstheme="minorHAnsi"/>
          <w:lang w:val="ru-RU"/>
        </w:rPr>
        <w:t xml:space="preserve"> период с 2</w:t>
      </w:r>
      <w:r>
        <w:rPr>
          <w:rFonts w:cstheme="minorHAnsi"/>
          <w:lang w:val="ru-RU"/>
        </w:rPr>
        <w:t> сентября 2025</w:t>
      </w:r>
      <w:r w:rsidRPr="00E8163C">
        <w:rPr>
          <w:rFonts w:cstheme="minorHAnsi"/>
          <w:bCs/>
        </w:rPr>
        <w:t> </w:t>
      </w:r>
      <w:r w:rsidRPr="00E8163C">
        <w:rPr>
          <w:rFonts w:cstheme="minorHAnsi"/>
          <w:lang w:val="ru-RU"/>
        </w:rPr>
        <w:t>года по 31 мая 202</w:t>
      </w:r>
      <w:r w:rsidR="003B6648">
        <w:rPr>
          <w:rFonts w:cstheme="minorHAnsi"/>
          <w:lang w:val="ru-RU"/>
        </w:rPr>
        <w:t>6</w:t>
      </w:r>
      <w:r w:rsidRPr="00E8163C">
        <w:rPr>
          <w:rFonts w:cstheme="minorHAnsi"/>
          <w:lang w:val="ru-RU"/>
        </w:rPr>
        <w:t> года бесплатное горячее питание</w:t>
      </w:r>
      <w:r w:rsidRPr="00E8163C">
        <w:rPr>
          <w:rFonts w:cstheme="minorHAnsi"/>
        </w:rPr>
        <w:t> </w:t>
      </w:r>
      <w:r w:rsidRPr="00E8163C">
        <w:rPr>
          <w:rFonts w:cstheme="minorHAnsi"/>
          <w:lang w:val="ru-RU"/>
        </w:rPr>
        <w:t>в связи с тем, что ребенок относится к категории (нужное подчеркнуть):</w:t>
      </w:r>
    </w:p>
    <w:p w:rsidR="00AC6DE3" w:rsidRPr="00E8163C" w:rsidRDefault="00AC6DE3" w:rsidP="00AC6DE3">
      <w:pPr>
        <w:numPr>
          <w:ilvl w:val="0"/>
          <w:numId w:val="1"/>
        </w:numPr>
        <w:tabs>
          <w:tab w:val="num" w:pos="284"/>
        </w:tabs>
        <w:spacing w:after="0" w:afterAutospacing="0"/>
        <w:ind w:left="780" w:right="96" w:hanging="780"/>
        <w:contextualSpacing/>
        <w:rPr>
          <w:rFonts w:cstheme="minorHAnsi"/>
          <w:lang w:val="ru-RU"/>
        </w:rPr>
      </w:pPr>
      <w:r w:rsidRPr="00E8163C">
        <w:rPr>
          <w:rFonts w:cstheme="minorHAnsi"/>
          <w:lang w:val="ru-RU"/>
        </w:rPr>
        <w:t>детей с ограниченными возможностями здоровья;</w:t>
      </w:r>
      <w:r w:rsidRPr="00E8163C">
        <w:rPr>
          <w:rFonts w:cstheme="minorHAnsi"/>
        </w:rPr>
        <w:t> </w:t>
      </w:r>
    </w:p>
    <w:p w:rsidR="00AC6DE3" w:rsidRPr="00E8163C" w:rsidRDefault="00AC6DE3" w:rsidP="00AC6DE3">
      <w:pPr>
        <w:numPr>
          <w:ilvl w:val="0"/>
          <w:numId w:val="1"/>
        </w:numPr>
        <w:tabs>
          <w:tab w:val="num" w:pos="284"/>
        </w:tabs>
        <w:ind w:left="780" w:right="180" w:hanging="780"/>
        <w:contextualSpacing/>
        <w:rPr>
          <w:rFonts w:cstheme="minorHAnsi"/>
          <w:lang w:val="ru-RU"/>
        </w:rPr>
      </w:pPr>
      <w:r w:rsidRPr="00E8163C">
        <w:rPr>
          <w:rFonts w:cstheme="minorHAnsi"/>
          <w:lang w:val="ru-RU"/>
        </w:rPr>
        <w:t>детей-сирот и детей, оставшихся без попечения родителей;</w:t>
      </w:r>
    </w:p>
    <w:p w:rsidR="00AC6DE3" w:rsidRPr="00E8163C" w:rsidRDefault="00AC6DE3" w:rsidP="00AC6DE3">
      <w:pPr>
        <w:numPr>
          <w:ilvl w:val="0"/>
          <w:numId w:val="1"/>
        </w:numPr>
        <w:tabs>
          <w:tab w:val="num" w:pos="284"/>
        </w:tabs>
        <w:ind w:left="780" w:right="180" w:hanging="780"/>
        <w:contextualSpacing/>
        <w:rPr>
          <w:rFonts w:cstheme="minorHAnsi"/>
        </w:rPr>
      </w:pPr>
      <w:r>
        <w:rPr>
          <w:rFonts w:cstheme="minorHAnsi"/>
          <w:lang w:val="ru-RU"/>
        </w:rPr>
        <w:t xml:space="preserve">дети из </w:t>
      </w:r>
      <w:proofErr w:type="spellStart"/>
      <w:r w:rsidRPr="00E8163C">
        <w:rPr>
          <w:rFonts w:cstheme="minorHAnsi"/>
        </w:rPr>
        <w:t>малообеспеченных</w:t>
      </w:r>
      <w:proofErr w:type="spellEnd"/>
      <w:r w:rsidRPr="00E8163C">
        <w:rPr>
          <w:rFonts w:cstheme="minorHAnsi"/>
        </w:rPr>
        <w:t xml:space="preserve"> </w:t>
      </w:r>
      <w:proofErr w:type="spellStart"/>
      <w:r w:rsidRPr="00E8163C">
        <w:rPr>
          <w:rFonts w:cstheme="minorHAnsi"/>
        </w:rPr>
        <w:t>семей</w:t>
      </w:r>
      <w:proofErr w:type="spellEnd"/>
      <w:r w:rsidRPr="00E8163C">
        <w:rPr>
          <w:rFonts w:cstheme="minorHAnsi"/>
        </w:rPr>
        <w:t>;</w:t>
      </w:r>
    </w:p>
    <w:p w:rsidR="00AC6DE3" w:rsidRPr="00E8163C" w:rsidRDefault="00AC6DE3" w:rsidP="00AC6DE3">
      <w:pPr>
        <w:numPr>
          <w:ilvl w:val="0"/>
          <w:numId w:val="1"/>
        </w:numPr>
        <w:tabs>
          <w:tab w:val="num" w:pos="284"/>
        </w:tabs>
        <w:ind w:left="780" w:right="180" w:hanging="780"/>
        <w:contextualSpacing/>
        <w:rPr>
          <w:rFonts w:cstheme="minorHAnsi"/>
        </w:rPr>
      </w:pPr>
      <w:r>
        <w:rPr>
          <w:rFonts w:cstheme="minorHAnsi"/>
          <w:lang w:val="ru-RU"/>
        </w:rPr>
        <w:t xml:space="preserve">дети из </w:t>
      </w:r>
      <w:proofErr w:type="spellStart"/>
      <w:r w:rsidRPr="00E8163C">
        <w:rPr>
          <w:rFonts w:cstheme="minorHAnsi"/>
        </w:rPr>
        <w:t>многодетных</w:t>
      </w:r>
      <w:proofErr w:type="spellEnd"/>
      <w:r w:rsidRPr="00E8163C">
        <w:rPr>
          <w:rFonts w:cstheme="minorHAnsi"/>
        </w:rPr>
        <w:t xml:space="preserve"> </w:t>
      </w:r>
      <w:proofErr w:type="spellStart"/>
      <w:r w:rsidRPr="00E8163C">
        <w:rPr>
          <w:rFonts w:cstheme="minorHAnsi"/>
        </w:rPr>
        <w:t>семей</w:t>
      </w:r>
      <w:proofErr w:type="spellEnd"/>
      <w:r w:rsidRPr="00E8163C">
        <w:rPr>
          <w:rFonts w:cstheme="minorHAnsi"/>
        </w:rPr>
        <w:t>;</w:t>
      </w:r>
    </w:p>
    <w:p w:rsidR="00AC6DE3" w:rsidRPr="00BA227E" w:rsidRDefault="00AC6DE3" w:rsidP="00AC6DE3">
      <w:pPr>
        <w:numPr>
          <w:ilvl w:val="0"/>
          <w:numId w:val="1"/>
        </w:numPr>
        <w:tabs>
          <w:tab w:val="num" w:pos="284"/>
        </w:tabs>
        <w:ind w:left="780" w:right="180" w:hanging="780"/>
        <w:rPr>
          <w:rFonts w:cstheme="minorHAnsi"/>
        </w:rPr>
      </w:pPr>
      <w:proofErr w:type="spellStart"/>
      <w:r w:rsidRPr="00E8163C">
        <w:rPr>
          <w:rFonts w:cstheme="minorHAnsi"/>
        </w:rPr>
        <w:t>детей-инвалидов</w:t>
      </w:r>
      <w:proofErr w:type="spellEnd"/>
      <w:r>
        <w:rPr>
          <w:rFonts w:cstheme="minorHAnsi"/>
          <w:lang w:val="ru-RU"/>
        </w:rPr>
        <w:t>;</w:t>
      </w:r>
    </w:p>
    <w:p w:rsidR="00AC6DE3" w:rsidRPr="00BA227E" w:rsidRDefault="00AC6DE3" w:rsidP="00AC6DE3">
      <w:pPr>
        <w:pStyle w:val="a3"/>
        <w:numPr>
          <w:ilvl w:val="0"/>
          <w:numId w:val="1"/>
        </w:numPr>
        <w:tabs>
          <w:tab w:val="num" w:pos="284"/>
        </w:tabs>
        <w:ind w:left="284" w:hanging="284"/>
        <w:jc w:val="both"/>
        <w:rPr>
          <w:rFonts w:cstheme="minorHAnsi"/>
          <w:lang w:val="ru-RU"/>
        </w:rPr>
      </w:pPr>
      <w:r w:rsidRPr="00BA227E">
        <w:rPr>
          <w:rFonts w:cstheme="minorHAnsi"/>
          <w:lang w:val="ru-RU"/>
        </w:rPr>
        <w:t xml:space="preserve">дети лиц, принимающих (принимавших) участие в </w:t>
      </w:r>
      <w:r>
        <w:rPr>
          <w:rFonts w:cstheme="minorHAnsi"/>
          <w:lang w:val="ru-RU"/>
        </w:rPr>
        <w:t>СВО</w:t>
      </w:r>
      <w:r w:rsidRPr="00BA227E">
        <w:rPr>
          <w:rFonts w:cstheme="minorHAnsi"/>
          <w:lang w:val="ru-RU"/>
        </w:rPr>
        <w:t xml:space="preserve"> на территориях Украины, Донецкой Народной Республики и Луганской Народной Республики;</w:t>
      </w:r>
    </w:p>
    <w:p w:rsidR="00AC6DE3" w:rsidRPr="0078216B" w:rsidRDefault="00AC6DE3" w:rsidP="00AC6DE3">
      <w:pPr>
        <w:numPr>
          <w:ilvl w:val="0"/>
          <w:numId w:val="1"/>
        </w:numPr>
        <w:tabs>
          <w:tab w:val="num" w:pos="284"/>
        </w:tabs>
        <w:ind w:left="284" w:right="96" w:hanging="284"/>
        <w:jc w:val="both"/>
        <w:rPr>
          <w:rFonts w:cstheme="minorHAnsi"/>
          <w:lang w:val="ru-RU"/>
        </w:rPr>
      </w:pPr>
      <w:r w:rsidRPr="0078216B">
        <w:rPr>
          <w:rFonts w:cstheme="minorHAnsi"/>
          <w:lang w:val="ru-RU"/>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p w:rsidR="00AC6DE3" w:rsidRPr="0078216B" w:rsidRDefault="00AC6DE3" w:rsidP="00AC6DE3">
      <w:pPr>
        <w:numPr>
          <w:ilvl w:val="0"/>
          <w:numId w:val="1"/>
        </w:numPr>
        <w:tabs>
          <w:tab w:val="num" w:pos="284"/>
        </w:tabs>
        <w:ind w:left="284" w:right="96" w:hanging="284"/>
        <w:jc w:val="both"/>
        <w:rPr>
          <w:rFonts w:cstheme="minorHAnsi"/>
          <w:lang w:val="ru-RU"/>
        </w:rPr>
      </w:pPr>
      <w:r w:rsidRPr="0078216B">
        <w:rPr>
          <w:rFonts w:cstheme="minorHAnsi"/>
          <w:lang w:val="ru-RU"/>
        </w:rPr>
        <w:t>дети граждан 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AC6DE3" w:rsidRPr="00E8163C" w:rsidRDefault="00AC6DE3" w:rsidP="001D4B26">
      <w:pPr>
        <w:ind w:left="142"/>
        <w:jc w:val="both"/>
        <w:rPr>
          <w:rFonts w:cstheme="minorHAnsi"/>
          <w:lang w:val="ru-RU"/>
        </w:rPr>
      </w:pPr>
      <w:r w:rsidRPr="00E8163C">
        <w:rPr>
          <w:rFonts w:cstheme="minorHAnsi"/>
          <w:lang w:val="ru-RU"/>
        </w:rPr>
        <w:t xml:space="preserve">В случае изменения оснований для получения льгот на питание обязуюсь </w:t>
      </w:r>
      <w:r w:rsidR="001D4B26">
        <w:rPr>
          <w:rFonts w:cstheme="minorHAnsi"/>
          <w:lang w:val="ru-RU"/>
        </w:rPr>
        <w:t xml:space="preserve">    </w:t>
      </w:r>
      <w:r w:rsidRPr="00E8163C">
        <w:rPr>
          <w:rFonts w:cstheme="minorHAnsi"/>
          <w:lang w:val="ru-RU"/>
        </w:rPr>
        <w:t xml:space="preserve">незамедлительно письменно информировать администрацию МАОУ </w:t>
      </w:r>
      <w:r w:rsidR="001D4B26">
        <w:rPr>
          <w:rFonts w:cstheme="minorHAnsi"/>
          <w:lang w:val="ru-RU"/>
        </w:rPr>
        <w:t>В</w:t>
      </w:r>
      <w:r w:rsidRPr="00E8163C">
        <w:rPr>
          <w:rFonts w:cstheme="minorHAnsi"/>
          <w:lang w:val="ru-RU"/>
        </w:rPr>
        <w:t>СОШ.</w:t>
      </w:r>
    </w:p>
    <w:p w:rsidR="00AC6DE3" w:rsidRPr="00E8163C" w:rsidRDefault="00AC6DE3" w:rsidP="00AC6DE3">
      <w:pPr>
        <w:jc w:val="right"/>
        <w:rPr>
          <w:rFonts w:cstheme="minorHAnsi"/>
          <w:lang w:val="ru-RU"/>
        </w:rPr>
      </w:pPr>
      <w:r w:rsidRPr="00E8163C">
        <w:rPr>
          <w:rFonts w:cstheme="minorHAnsi"/>
          <w:lang w:val="ru-RU"/>
        </w:rPr>
        <w:t>_______________________________</w:t>
      </w:r>
    </w:p>
    <w:p w:rsidR="00E8163C" w:rsidRPr="00E8163C" w:rsidRDefault="00AC6DE3" w:rsidP="00AC6DE3">
      <w:pPr>
        <w:jc w:val="right"/>
        <w:rPr>
          <w:rFonts w:cstheme="minorHAnsi"/>
          <w:lang w:val="ru-RU"/>
        </w:rPr>
      </w:pPr>
      <w:r w:rsidRPr="00E8163C">
        <w:rPr>
          <w:rFonts w:cstheme="minorHAnsi"/>
          <w:lang w:val="ru-RU"/>
        </w:rPr>
        <w:t>____________________________дата</w:t>
      </w:r>
    </w:p>
    <w:sectPr w:rsidR="00E8163C" w:rsidRPr="00E8163C" w:rsidSect="00AC6DE3">
      <w:pgSz w:w="16839" w:h="11907" w:orient="landscape"/>
      <w:pgMar w:top="142" w:right="396" w:bottom="142" w:left="851" w:header="720" w:footer="720" w:gutter="0"/>
      <w:cols w:num="2" w:space="9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9466E"/>
    <w:multiLevelType w:val="multilevel"/>
    <w:tmpl w:val="02BEA0DA"/>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42B0C"/>
    <w:rsid w:val="000C3B71"/>
    <w:rsid w:val="001C5EF8"/>
    <w:rsid w:val="001D4B26"/>
    <w:rsid w:val="002D33B1"/>
    <w:rsid w:val="002D3591"/>
    <w:rsid w:val="003514A0"/>
    <w:rsid w:val="003B6648"/>
    <w:rsid w:val="004A75F4"/>
    <w:rsid w:val="004F7E17"/>
    <w:rsid w:val="005A05CE"/>
    <w:rsid w:val="00653AF6"/>
    <w:rsid w:val="006F6781"/>
    <w:rsid w:val="00707B55"/>
    <w:rsid w:val="0078216B"/>
    <w:rsid w:val="008654D9"/>
    <w:rsid w:val="009564C6"/>
    <w:rsid w:val="009677CD"/>
    <w:rsid w:val="00A20CA8"/>
    <w:rsid w:val="00AC6DE3"/>
    <w:rsid w:val="00B73A5A"/>
    <w:rsid w:val="00BA227E"/>
    <w:rsid w:val="00BF3D0C"/>
    <w:rsid w:val="00C6492F"/>
    <w:rsid w:val="00D54225"/>
    <w:rsid w:val="00E438A1"/>
    <w:rsid w:val="00E8163C"/>
    <w:rsid w:val="00ED4072"/>
    <w:rsid w:val="00F0125B"/>
    <w:rsid w:val="00F01E19"/>
    <w:rsid w:val="00F92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0ABD8"/>
  <w14:defaultImageDpi w14:val="0"/>
  <w15:docId w15:val="{BD0F8FB5-6FB1-49AA-A10E-5EC8394D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rPr>
      <w:rFonts w:cs="Times New Roman"/>
    </w:r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73A5A"/>
    <w:rPr>
      <w:rFonts w:asciiTheme="majorHAnsi" w:eastAsiaTheme="majorEastAsia" w:hAnsiTheme="majorHAnsi" w:cs="Times New Roman"/>
      <w:b/>
      <w:bCs/>
      <w:color w:val="365F91" w:themeColor="accent1" w:themeShade="BF"/>
      <w:sz w:val="28"/>
      <w:szCs w:val="28"/>
    </w:rPr>
  </w:style>
  <w:style w:type="paragraph" w:styleId="a3">
    <w:name w:val="List Paragraph"/>
    <w:basedOn w:val="a"/>
    <w:uiPriority w:val="34"/>
    <w:qFormat/>
    <w:rsid w:val="00BA227E"/>
    <w:pPr>
      <w:ind w:left="720"/>
      <w:contextualSpacing/>
    </w:pPr>
  </w:style>
  <w:style w:type="paragraph" w:styleId="a4">
    <w:name w:val="Balloon Text"/>
    <w:basedOn w:val="a"/>
    <w:link w:val="a5"/>
    <w:uiPriority w:val="99"/>
    <w:rsid w:val="001D4B26"/>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1D4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Меликова Айсель Омаровна</dc:creator>
  <cp:keywords/>
  <dc:description>Подготовлено экспертами Актион-МЦФЭР</dc:description>
  <cp:lastModifiedBy>Завхоз</cp:lastModifiedBy>
  <cp:revision>6</cp:revision>
  <cp:lastPrinted>2025-06-05T10:50:00Z</cp:lastPrinted>
  <dcterms:created xsi:type="dcterms:W3CDTF">2022-09-09T05:23:00Z</dcterms:created>
  <dcterms:modified xsi:type="dcterms:W3CDTF">2025-06-05T11:15:00Z</dcterms:modified>
</cp:coreProperties>
</file>